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96" w:rsidRDefault="00092C32" w:rsidP="002B17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455.35pt;margin-top:-60.9pt;width:64.35pt;height:88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" filled="f" stroked="f" strokeweight=".5pt">
            <v:textbox>
              <w:txbxContent>
                <w:p w:rsidR="002B1796" w:rsidRDefault="002B1796">
                  <w:r>
                    <w:rPr>
                      <w:noProof/>
                    </w:rPr>
                    <w:drawing>
                      <wp:inline distT="0" distB="0" distL="0" distR="0">
                        <wp:extent cx="632460" cy="853440"/>
                        <wp:effectExtent l="0" t="0" r="0" b="3810"/>
                        <wp:docPr id="27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9205" cy="862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92C32">
        <w:rPr>
          <w:rFonts w:asciiTheme="majorHAnsi" w:hAnsiTheme="majorHAnsi"/>
          <w:noProof/>
          <w:sz w:val="28"/>
          <w:szCs w:val="28"/>
        </w:rPr>
        <w:pict>
          <v:shape id="Zone de texte 9" o:spid="_x0000_s1027" type="#_x0000_t202" style="position:absolute;margin-left:-58.9pt;margin-top:-61pt;width:573.75pt;height:9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" stroked="f">
            <v:textbox>
              <w:txbxContent>
                <w:p w:rsidR="002B1796" w:rsidRPr="00607744" w:rsidRDefault="002B1796" w:rsidP="002B1796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lang w:bidi="ar-DZ"/>
                    </w:rPr>
                  </w:pPr>
                  <w:r w:rsidRPr="00607744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الجمهــــــوريـــة الجــزائـــرية الديمقراطيــة الشعبيـــة</w:t>
                  </w:r>
                </w:p>
                <w:p w:rsidR="002B1796" w:rsidRDefault="002B1796" w:rsidP="002B1796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lang w:bidi="ar-DZ"/>
                    </w:rPr>
                  </w:pPr>
                  <w:r w:rsidRPr="00607744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lang w:val="en-US" w:bidi="ar-DZ"/>
                    </w:rPr>
                    <w:t>The People’s Democratic Republic of Algeria</w:t>
                  </w:r>
                </w:p>
                <w:p w:rsidR="002B1796" w:rsidRPr="00607744" w:rsidRDefault="002B1796" w:rsidP="002B1796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607744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وزارة</w:t>
                  </w:r>
                  <w:proofErr w:type="gramEnd"/>
                  <w:r w:rsidRPr="00607744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  <w:lang w:bidi="ar-DZ"/>
                    </w:rPr>
                    <w:t xml:space="preserve"> التعليـــــم العـــــالــي والبحــــــث العلمـــــــي</w:t>
                  </w:r>
                </w:p>
                <w:p w:rsidR="002B1796" w:rsidRPr="00607744" w:rsidRDefault="002B1796" w:rsidP="002B1796">
                  <w:pPr>
                    <w:spacing w:after="0" w:line="240" w:lineRule="auto"/>
                    <w:jc w:val="center"/>
                    <w:rPr>
                      <w:rFonts w:asciiTheme="minorBidi" w:eastAsia="Dotum" w:hAnsiTheme="minorBid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607744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lang w:val="en-US" w:bidi="ar-DZ"/>
                    </w:rPr>
                    <w:t>Ministry of Higher Education and Scientific Research</w:t>
                  </w:r>
                </w:p>
                <w:p w:rsidR="002B1796" w:rsidRPr="00607744" w:rsidRDefault="002B1796" w:rsidP="002B1796">
                  <w:pPr>
                    <w:spacing w:after="0" w:line="240" w:lineRule="auto"/>
                    <w:jc w:val="center"/>
                    <w:rPr>
                      <w:rFonts w:asciiTheme="minorBidi" w:eastAsia="Dotum" w:hAnsiTheme="minorBidi"/>
                      <w:b/>
                      <w:bCs/>
                      <w:sz w:val="20"/>
                      <w:szCs w:val="20"/>
                      <w:rtl/>
                    </w:rPr>
                  </w:pPr>
                  <w:r w:rsidRPr="00607744">
                    <w:rPr>
                      <w:rFonts w:asciiTheme="minorBidi" w:eastAsia="Dotum" w:hAnsiTheme="minorBidi"/>
                      <w:b/>
                      <w:bCs/>
                      <w:sz w:val="18"/>
                      <w:szCs w:val="18"/>
                      <w:rtl/>
                    </w:rPr>
                    <w:t xml:space="preserve">جامعة وهران 2 محمد </w:t>
                  </w:r>
                  <w:proofErr w:type="gramStart"/>
                  <w:r w:rsidRPr="00607744">
                    <w:rPr>
                      <w:rFonts w:asciiTheme="minorBidi" w:eastAsia="Dotum" w:hAnsiTheme="minorBidi"/>
                      <w:b/>
                      <w:bCs/>
                      <w:sz w:val="18"/>
                      <w:szCs w:val="18"/>
                      <w:rtl/>
                    </w:rPr>
                    <w:t>بن</w:t>
                  </w:r>
                  <w:proofErr w:type="gramEnd"/>
                  <w:r w:rsidRPr="00607744">
                    <w:rPr>
                      <w:rFonts w:asciiTheme="minorBidi" w:eastAsia="Dotum" w:hAnsiTheme="minorBidi"/>
                      <w:b/>
                      <w:bCs/>
                      <w:sz w:val="18"/>
                      <w:szCs w:val="18"/>
                      <w:rtl/>
                    </w:rPr>
                    <w:t xml:space="preserve"> أحمد</w:t>
                  </w:r>
                </w:p>
                <w:p w:rsidR="002B1796" w:rsidRPr="00607744" w:rsidRDefault="002B1796" w:rsidP="002B1796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inorBidi" w:eastAsia="Arial Unicode MS" w:hAnsiTheme="minorBid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607744">
                    <w:rPr>
                      <w:rFonts w:asciiTheme="minorBidi" w:eastAsia="Arial Unicode MS" w:hAnsiTheme="minorBidi"/>
                      <w:b/>
                      <w:bCs/>
                      <w:sz w:val="16"/>
                      <w:szCs w:val="16"/>
                      <w:lang w:val="en-US"/>
                    </w:rPr>
                    <w:t>University of Oran 2 -Mohamed Ben Ahmed-</w:t>
                  </w:r>
                </w:p>
                <w:p w:rsidR="002B1796" w:rsidRPr="00607744" w:rsidRDefault="002B1796" w:rsidP="002B1796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="Andalus" w:eastAsia="Arial Unicode MS" w:hAnsi="Andalus" w:cs="Andalus"/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 w:rsidRPr="00607744">
                    <w:rPr>
                      <w:rFonts w:ascii="Andalus" w:eastAsia="Arial Unicode MS" w:hAnsi="Andalus" w:cs="Andalus"/>
                      <w:sz w:val="20"/>
                      <w:szCs w:val="20"/>
                      <w:rtl/>
                    </w:rPr>
                    <w:t>نيابة</w:t>
                  </w:r>
                  <w:proofErr w:type="gramEnd"/>
                  <w:r w:rsidRPr="00607744">
                    <w:rPr>
                      <w:rFonts w:ascii="Andalus" w:eastAsia="Arial Unicode MS" w:hAnsi="Andalus" w:cs="Andalus"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Pr="00607744">
                    <w:rPr>
                      <w:rFonts w:ascii="Andalus" w:eastAsia="Arial Unicode MS" w:hAnsi="Andalus" w:cs="Andalus"/>
                      <w:sz w:val="20"/>
                      <w:szCs w:val="20"/>
                      <w:rtl/>
                      <w:lang w:bidi="ar-DZ"/>
                    </w:rPr>
                    <w:t>ال</w:t>
                  </w:r>
                  <w:proofErr w:type="spellEnd"/>
                  <w:r w:rsidRPr="00607744">
                    <w:rPr>
                      <w:rFonts w:ascii="Andalus" w:eastAsia="Arial Unicode MS" w:hAnsi="Andalus" w:cs="Andalus"/>
                      <w:sz w:val="20"/>
                      <w:szCs w:val="20"/>
                      <w:rtl/>
                    </w:rPr>
                    <w:t>مديري</w:t>
                  </w:r>
                  <w:r w:rsidRPr="00607744">
                    <w:rPr>
                      <w:rFonts w:ascii="Andalus" w:eastAsia="Arial Unicode MS" w:hAnsi="Andalus" w:cs="Andalus"/>
                      <w:sz w:val="20"/>
                      <w:szCs w:val="20"/>
                      <w:rtl/>
                      <w:lang w:bidi="ar-DZ"/>
                    </w:rPr>
                    <w:t>ـ</w:t>
                  </w:r>
                  <w:r w:rsidRPr="00607744">
                    <w:rPr>
                      <w:rFonts w:ascii="Andalus" w:eastAsia="Arial Unicode MS" w:hAnsi="Andalus" w:cs="Andalus"/>
                      <w:sz w:val="20"/>
                      <w:szCs w:val="20"/>
                      <w:rtl/>
                    </w:rPr>
                    <w:t>ة المكلفة بالتكوين العالي في الطور الثالث والتأهيل الجامعي والبحث العلمي وكذا التكوين العالي في ما بعد التد</w:t>
                  </w:r>
                  <w:r w:rsidRPr="00607744">
                    <w:rPr>
                      <w:rFonts w:ascii="Andalus" w:eastAsia="Arial Unicode MS" w:hAnsi="Andalus" w:cs="Andalus"/>
                      <w:b/>
                      <w:bCs/>
                      <w:sz w:val="20"/>
                      <w:szCs w:val="20"/>
                      <w:rtl/>
                    </w:rPr>
                    <w:t>رج</w:t>
                  </w:r>
                </w:p>
                <w:p w:rsidR="002B1796" w:rsidRPr="00607744" w:rsidRDefault="002B1796" w:rsidP="002B1796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607744">
                    <w:rPr>
                      <w:rFonts w:asciiTheme="majorBidi" w:eastAsia="Arial Unicode MS" w:hAnsiTheme="majorBidi" w:cstheme="majorBidi"/>
                      <w:b/>
                      <w:bCs/>
                      <w:sz w:val="16"/>
                      <w:szCs w:val="16"/>
                      <w:lang w:val="en-US"/>
                    </w:rPr>
                    <w:t xml:space="preserve">Vice </w:t>
                  </w:r>
                  <w:proofErr w:type="spellStart"/>
                  <w:r w:rsidRPr="00607744">
                    <w:rPr>
                      <w:rFonts w:asciiTheme="majorBidi" w:eastAsia="Arial Unicode MS" w:hAnsiTheme="majorBidi" w:cstheme="majorBidi"/>
                      <w:b/>
                      <w:bCs/>
                      <w:sz w:val="16"/>
                      <w:szCs w:val="16"/>
                      <w:lang w:val="en-US"/>
                    </w:rPr>
                    <w:t>Rectorate</w:t>
                  </w:r>
                  <w:proofErr w:type="spellEnd"/>
                  <w:r w:rsidRPr="00607744">
                    <w:rPr>
                      <w:rFonts w:asciiTheme="majorBidi" w:eastAsia="Arial Unicode MS" w:hAnsiTheme="majorBidi" w:cstheme="majorBidi"/>
                      <w:b/>
                      <w:bCs/>
                      <w:sz w:val="16"/>
                      <w:szCs w:val="16"/>
                      <w:lang w:val="en-US"/>
                    </w:rPr>
                    <w:t xml:space="preserve"> of Postgraduate Higher Education, University Habilitation, Scientific Research and Postgraduate Higher Education</w:t>
                  </w:r>
                </w:p>
                <w:p w:rsidR="002B1796" w:rsidRDefault="002B1796" w:rsidP="002B1796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2B1796" w:rsidRDefault="002B1796" w:rsidP="002B1796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2B1796" w:rsidRDefault="002B1796" w:rsidP="002B1796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2B1796" w:rsidRDefault="002B1796" w:rsidP="002B1796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2B1796" w:rsidRDefault="002B1796" w:rsidP="002B1796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2B1796" w:rsidRDefault="002B1796" w:rsidP="002B1796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2B1796" w:rsidRDefault="002B1796" w:rsidP="002B1796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2B1796" w:rsidRDefault="002B1796" w:rsidP="002B1796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2B1796" w:rsidRDefault="002B1796" w:rsidP="002B1796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2B1796" w:rsidRDefault="002B1796" w:rsidP="002B1796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2B1796" w:rsidRPr="00A01FEB" w:rsidRDefault="002B1796" w:rsidP="002B1796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2B1796" w:rsidRPr="00A01FEB" w:rsidRDefault="002B1796" w:rsidP="002B1796">
                  <w:pPr>
                    <w:tabs>
                      <w:tab w:val="left" w:pos="1575"/>
                      <w:tab w:val="right" w:pos="4390"/>
                    </w:tabs>
                    <w:spacing w:line="240" w:lineRule="auto"/>
                    <w:jc w:val="center"/>
                    <w:rPr>
                      <w:rFonts w:ascii="Andalus" w:eastAsia="Arial Unicode MS" w:hAnsi="Andalus" w:cs="Andalus"/>
                      <w:b/>
                      <w:bCs/>
                      <w:sz w:val="12"/>
                      <w:szCs w:val="12"/>
                      <w:lang w:val="en-US" w:bidi="ar-DZ"/>
                    </w:rPr>
                  </w:pPr>
                </w:p>
                <w:p w:rsidR="002B1796" w:rsidRPr="00A01FEB" w:rsidRDefault="002B1796" w:rsidP="002B1796">
                  <w:pPr>
                    <w:spacing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</w:p>
    <w:p w:rsidR="002B1796" w:rsidRDefault="002B1796" w:rsidP="002B1796">
      <w:pPr>
        <w:rPr>
          <w:rtl/>
        </w:rPr>
      </w:pPr>
    </w:p>
    <w:p w:rsidR="00E2303C" w:rsidRPr="00851BEA" w:rsidRDefault="008E383E" w:rsidP="002B1796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oundrect id="_x0000_s1029" style="position:absolute;margin-left:22.15pt;margin-top:28.4pt;width:419.25pt;height:69.75pt;z-index:-251655168" arcsize="10923f">
            <v:shadow on="t"/>
          </v:roundrect>
        </w:pict>
      </w:r>
    </w:p>
    <w:p w:rsidR="00F36DB4" w:rsidRDefault="00851BEA" w:rsidP="008E383E">
      <w:pPr>
        <w:spacing w:line="240" w:lineRule="auto"/>
        <w:jc w:val="center"/>
        <w:rPr>
          <w:b/>
          <w:bCs/>
          <w:sz w:val="40"/>
          <w:szCs w:val="40"/>
          <w:lang w:bidi="ar-DZ"/>
        </w:rPr>
      </w:pPr>
      <w:proofErr w:type="gramStart"/>
      <w:r w:rsidRPr="00851BEA">
        <w:rPr>
          <w:rFonts w:hint="cs"/>
          <w:b/>
          <w:bCs/>
          <w:sz w:val="40"/>
          <w:szCs w:val="40"/>
          <w:rtl/>
          <w:lang w:bidi="ar-DZ"/>
        </w:rPr>
        <w:t>التصريح</w:t>
      </w:r>
      <w:proofErr w:type="gramEnd"/>
      <w:r w:rsidRPr="00851BEA">
        <w:rPr>
          <w:rFonts w:hint="cs"/>
          <w:b/>
          <w:bCs/>
          <w:sz w:val="40"/>
          <w:szCs w:val="40"/>
          <w:rtl/>
          <w:lang w:bidi="ar-DZ"/>
        </w:rPr>
        <w:t xml:space="preserve"> ا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لشرفي </w:t>
      </w:r>
    </w:p>
    <w:p w:rsidR="00E2303C" w:rsidRDefault="00851BEA" w:rsidP="008E383E">
      <w:pPr>
        <w:spacing w:line="240" w:lineRule="auto"/>
        <w:jc w:val="center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الخاص بالالتزام بقواعد النزاهة العلمية لإنجاز بحث</w:t>
      </w:r>
    </w:p>
    <w:p w:rsidR="00254CD8" w:rsidRDefault="00851BEA" w:rsidP="00254CD8">
      <w:pPr>
        <w:bidi/>
        <w:spacing w:after="0" w:line="240" w:lineRule="auto"/>
        <w:jc w:val="center"/>
        <w:rPr>
          <w:sz w:val="32"/>
          <w:szCs w:val="32"/>
          <w:rtl/>
          <w:lang w:bidi="ar-DZ"/>
        </w:rPr>
      </w:pPr>
      <w:r w:rsidRPr="00851BEA">
        <w:rPr>
          <w:rFonts w:hint="cs"/>
          <w:sz w:val="32"/>
          <w:szCs w:val="32"/>
          <w:rtl/>
          <w:lang w:bidi="ar-DZ"/>
        </w:rPr>
        <w:t>(ملحق القرار رقم 1082 المؤرخ في 27 ديسمبر</w:t>
      </w:r>
      <w:r>
        <w:rPr>
          <w:rFonts w:hint="cs"/>
          <w:sz w:val="32"/>
          <w:szCs w:val="32"/>
          <w:rtl/>
          <w:lang w:bidi="ar-DZ"/>
        </w:rPr>
        <w:t xml:space="preserve">، الذي يحدد </w:t>
      </w:r>
      <w:proofErr w:type="gramStart"/>
      <w:r>
        <w:rPr>
          <w:rFonts w:hint="cs"/>
          <w:sz w:val="32"/>
          <w:szCs w:val="32"/>
          <w:rtl/>
          <w:lang w:bidi="ar-DZ"/>
        </w:rPr>
        <w:t>القواعد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المتعلقة بالوقاية </w:t>
      </w:r>
    </w:p>
    <w:p w:rsidR="00851BEA" w:rsidRPr="00851BEA" w:rsidRDefault="00851BEA" w:rsidP="00254CD8">
      <w:pPr>
        <w:bidi/>
        <w:spacing w:after="0" w:line="240" w:lineRule="auto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من السرقة العلمية </w:t>
      </w:r>
      <w:r w:rsidR="00254CD8">
        <w:rPr>
          <w:rFonts w:hint="cs"/>
          <w:sz w:val="32"/>
          <w:szCs w:val="32"/>
          <w:rtl/>
          <w:lang w:bidi="ar-DZ"/>
        </w:rPr>
        <w:t>ومكافحتها)</w:t>
      </w:r>
    </w:p>
    <w:p w:rsidR="00E2303C" w:rsidRPr="00851BEA" w:rsidRDefault="00E2303C" w:rsidP="002B1796">
      <w:pPr>
        <w:rPr>
          <w:sz w:val="40"/>
          <w:szCs w:val="40"/>
          <w:rtl/>
        </w:rPr>
      </w:pPr>
    </w:p>
    <w:p w:rsidR="002B1796" w:rsidRDefault="002B1796" w:rsidP="002B1796">
      <w:pPr>
        <w:tabs>
          <w:tab w:val="left" w:pos="5392"/>
        </w:tabs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أنا الممضي </w:t>
      </w:r>
      <w:proofErr w:type="spellStart"/>
      <w:r>
        <w:rPr>
          <w:rFonts w:hint="cs"/>
          <w:sz w:val="28"/>
          <w:szCs w:val="28"/>
          <w:rtl/>
        </w:rPr>
        <w:t>اسفله</w:t>
      </w:r>
      <w:proofErr w:type="spellEnd"/>
      <w:r>
        <w:rPr>
          <w:rFonts w:hint="cs"/>
          <w:sz w:val="28"/>
          <w:szCs w:val="28"/>
          <w:rtl/>
        </w:rPr>
        <w:t>،</w:t>
      </w:r>
    </w:p>
    <w:p w:rsidR="002B1796" w:rsidRDefault="002B1796" w:rsidP="002B1796">
      <w:pPr>
        <w:tabs>
          <w:tab w:val="left" w:pos="5392"/>
        </w:tabs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السيد(ة)</w:t>
      </w:r>
      <w:proofErr w:type="gramStart"/>
      <w:r>
        <w:rPr>
          <w:rFonts w:hint="cs"/>
          <w:sz w:val="28"/>
          <w:szCs w:val="28"/>
          <w:rtl/>
        </w:rPr>
        <w:t>: .</w:t>
      </w:r>
      <w:proofErr w:type="gramEnd"/>
      <w:r>
        <w:rPr>
          <w:rFonts w:hint="cs"/>
          <w:sz w:val="28"/>
          <w:szCs w:val="28"/>
          <w:rtl/>
        </w:rPr>
        <w:t>......</w:t>
      </w:r>
      <w:r w:rsidR="007820E5">
        <w:rPr>
          <w:rFonts w:hint="cs"/>
          <w:sz w:val="28"/>
          <w:szCs w:val="28"/>
          <w:rtl/>
        </w:rPr>
        <w:t>...........................................................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....................................</w:t>
      </w:r>
    </w:p>
    <w:p w:rsidR="002B1796" w:rsidRPr="002B1796" w:rsidRDefault="002B1796" w:rsidP="00F43D1E">
      <w:pPr>
        <w:tabs>
          <w:tab w:val="left" w:pos="5392"/>
        </w:tabs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المسجل(ة) بكلية/ معهد: .........</w:t>
      </w:r>
      <w:r w:rsidRPr="002B1796">
        <w:rPr>
          <w:rFonts w:hint="cs"/>
          <w:sz w:val="28"/>
          <w:szCs w:val="28"/>
          <w:rtl/>
        </w:rPr>
        <w:t>..............................قسم:...........................................</w:t>
      </w:r>
    </w:p>
    <w:p w:rsidR="002B1796" w:rsidRPr="002B1796" w:rsidRDefault="002B1796" w:rsidP="002B1796">
      <w:pPr>
        <w:tabs>
          <w:tab w:val="left" w:pos="5392"/>
        </w:tabs>
        <w:bidi/>
        <w:spacing w:line="360" w:lineRule="auto"/>
        <w:rPr>
          <w:sz w:val="28"/>
          <w:szCs w:val="28"/>
          <w:rtl/>
        </w:rPr>
      </w:pPr>
      <w:r w:rsidRPr="002B1796">
        <w:rPr>
          <w:rFonts w:hint="cs"/>
          <w:sz w:val="28"/>
          <w:szCs w:val="28"/>
          <w:rtl/>
        </w:rPr>
        <w:t>و المكلف</w:t>
      </w:r>
      <w:r>
        <w:rPr>
          <w:rFonts w:hint="cs"/>
          <w:sz w:val="28"/>
          <w:szCs w:val="28"/>
          <w:rtl/>
        </w:rPr>
        <w:t>(ة)</w:t>
      </w:r>
      <w:r w:rsidRPr="002B1796">
        <w:rPr>
          <w:rFonts w:hint="cs"/>
          <w:sz w:val="28"/>
          <w:szCs w:val="28"/>
          <w:rtl/>
        </w:rPr>
        <w:t xml:space="preserve"> بإنجاز أعمال بحث الخاصة بالدكتوراه،</w:t>
      </w:r>
    </w:p>
    <w:p w:rsidR="002B1796" w:rsidRDefault="00960E42" w:rsidP="00960E42">
      <w:pPr>
        <w:tabs>
          <w:tab w:val="left" w:pos="-142"/>
        </w:tabs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تحت عنوان</w:t>
      </w:r>
      <w:proofErr w:type="gramStart"/>
      <w:r>
        <w:rPr>
          <w:rFonts w:hint="cs"/>
          <w:sz w:val="28"/>
          <w:szCs w:val="28"/>
          <w:rtl/>
        </w:rPr>
        <w:t>:</w:t>
      </w:r>
      <w:r w:rsidR="002B1796" w:rsidRPr="002B1796">
        <w:rPr>
          <w:rFonts w:hint="cs"/>
          <w:sz w:val="28"/>
          <w:szCs w:val="28"/>
          <w:rtl/>
        </w:rPr>
        <w:t>.</w:t>
      </w:r>
      <w:proofErr w:type="gramEnd"/>
      <w:r w:rsidR="002B1796" w:rsidRPr="002B1796">
        <w:rPr>
          <w:rFonts w:hint="cs"/>
          <w:sz w:val="28"/>
          <w:szCs w:val="28"/>
          <w:rtl/>
        </w:rPr>
        <w:t>................</w:t>
      </w:r>
      <w:r>
        <w:rPr>
          <w:rFonts w:hint="cs"/>
          <w:sz w:val="28"/>
          <w:szCs w:val="28"/>
          <w:rtl/>
        </w:rPr>
        <w:t>..........</w:t>
      </w:r>
      <w:r w:rsidR="002B1796">
        <w:rPr>
          <w:rFonts w:hint="cs"/>
          <w:sz w:val="28"/>
          <w:szCs w:val="28"/>
          <w:rtl/>
        </w:rPr>
        <w:t>..............</w:t>
      </w:r>
      <w:r w:rsidR="002B1796" w:rsidRPr="002B1796">
        <w:rPr>
          <w:rFonts w:hint="cs"/>
          <w:sz w:val="28"/>
          <w:szCs w:val="28"/>
          <w:rtl/>
        </w:rPr>
        <w:t>.................................</w:t>
      </w:r>
      <w:r>
        <w:rPr>
          <w:rFonts w:hint="cs"/>
          <w:sz w:val="28"/>
          <w:szCs w:val="28"/>
          <w:rtl/>
        </w:rPr>
        <w:t>..</w:t>
      </w:r>
      <w:r w:rsidR="002B1796" w:rsidRPr="002B1796">
        <w:rPr>
          <w:rFonts w:hint="cs"/>
          <w:sz w:val="28"/>
          <w:szCs w:val="28"/>
          <w:rtl/>
        </w:rPr>
        <w:t>.........................</w:t>
      </w:r>
    </w:p>
    <w:p w:rsidR="00960E42" w:rsidRPr="002B1796" w:rsidRDefault="00960E42" w:rsidP="00960E42">
      <w:pPr>
        <w:tabs>
          <w:tab w:val="left" w:pos="-142"/>
        </w:tabs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:rsidR="002B1796" w:rsidRDefault="002B1796" w:rsidP="002B1796">
      <w:pPr>
        <w:tabs>
          <w:tab w:val="left" w:pos="5392"/>
        </w:tabs>
        <w:bidi/>
        <w:spacing w:line="360" w:lineRule="auto"/>
        <w:rPr>
          <w:sz w:val="28"/>
          <w:szCs w:val="28"/>
        </w:rPr>
      </w:pPr>
      <w:r w:rsidRPr="002B1796">
        <w:rPr>
          <w:rFonts w:hint="cs"/>
          <w:sz w:val="28"/>
          <w:szCs w:val="28"/>
          <w:rtl/>
        </w:rPr>
        <w:t>أصرح بشرفي أ</w:t>
      </w:r>
      <w:r w:rsidR="00D06C1C">
        <w:rPr>
          <w:rFonts w:hint="cs"/>
          <w:sz w:val="28"/>
          <w:szCs w:val="28"/>
          <w:rtl/>
          <w:lang w:val="en-US" w:bidi="ar-DZ"/>
        </w:rPr>
        <w:t>ن</w:t>
      </w:r>
      <w:r w:rsidRPr="002B1796">
        <w:rPr>
          <w:rFonts w:hint="cs"/>
          <w:sz w:val="28"/>
          <w:szCs w:val="28"/>
          <w:rtl/>
        </w:rPr>
        <w:t>ني ألتزم بمراعاة المع</w:t>
      </w:r>
      <w:r w:rsidR="00254CD8">
        <w:rPr>
          <w:rFonts w:hint="cs"/>
          <w:sz w:val="28"/>
          <w:szCs w:val="28"/>
          <w:rtl/>
        </w:rPr>
        <w:t>ــــ</w:t>
      </w:r>
      <w:r w:rsidRPr="002B1796">
        <w:rPr>
          <w:rFonts w:hint="cs"/>
          <w:sz w:val="28"/>
          <w:szCs w:val="28"/>
          <w:rtl/>
        </w:rPr>
        <w:t>ايير العلمية والمنهجية ومعايير الأخلاقيات المهنية والنزاه</w:t>
      </w:r>
      <w:r w:rsidR="00254CD8">
        <w:rPr>
          <w:rFonts w:hint="cs"/>
          <w:sz w:val="28"/>
          <w:szCs w:val="28"/>
          <w:rtl/>
        </w:rPr>
        <w:t>ــــ</w:t>
      </w:r>
      <w:r w:rsidRPr="002B1796">
        <w:rPr>
          <w:rFonts w:hint="cs"/>
          <w:sz w:val="28"/>
          <w:szCs w:val="28"/>
          <w:rtl/>
        </w:rPr>
        <w:t>ة الأكاديمية المطلوبة في انجاز البحث المذكور أعلاه.</w:t>
      </w:r>
    </w:p>
    <w:p w:rsidR="002B1796" w:rsidRDefault="002B1796" w:rsidP="002B1796">
      <w:pPr>
        <w:bidi/>
        <w:rPr>
          <w:b/>
          <w:bCs/>
          <w:sz w:val="28"/>
          <w:szCs w:val="28"/>
          <w:rtl/>
          <w:lang w:bidi="ar-DZ"/>
        </w:rPr>
      </w:pPr>
    </w:p>
    <w:p w:rsidR="002B1796" w:rsidRPr="002B1796" w:rsidRDefault="002B1796" w:rsidP="002B1796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 w:rsidRPr="002B1796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proofErr w:type="gramStart"/>
      <w:r w:rsidRPr="002B1796">
        <w:rPr>
          <w:rFonts w:hint="cs"/>
          <w:b/>
          <w:bCs/>
          <w:sz w:val="28"/>
          <w:szCs w:val="28"/>
          <w:rtl/>
          <w:lang w:bidi="ar-DZ"/>
        </w:rPr>
        <w:t>التاريخ</w:t>
      </w:r>
      <w:proofErr w:type="gramEnd"/>
      <w:r w:rsidRPr="002B1796">
        <w:rPr>
          <w:rFonts w:hint="cs"/>
          <w:b/>
          <w:bCs/>
          <w:sz w:val="28"/>
          <w:szCs w:val="28"/>
          <w:rtl/>
          <w:lang w:bidi="ar-DZ"/>
        </w:rPr>
        <w:t>:</w:t>
      </w:r>
      <w:r w:rsidR="008E383E">
        <w:rPr>
          <w:b/>
          <w:bCs/>
          <w:sz w:val="28"/>
          <w:szCs w:val="28"/>
          <w:lang w:bidi="ar-DZ"/>
        </w:rPr>
        <w:t>…………………………</w:t>
      </w:r>
    </w:p>
    <w:p w:rsidR="002B1796" w:rsidRPr="002B1796" w:rsidRDefault="008E383E" w:rsidP="008E383E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                                            </w:t>
      </w:r>
      <w:proofErr w:type="gramStart"/>
      <w:r w:rsidR="00851BEA">
        <w:rPr>
          <w:rFonts w:hint="cs"/>
          <w:b/>
          <w:bCs/>
          <w:sz w:val="28"/>
          <w:szCs w:val="28"/>
          <w:rtl/>
          <w:lang w:bidi="ar-DZ"/>
        </w:rPr>
        <w:t>توقيع</w:t>
      </w:r>
      <w:proofErr w:type="gramEnd"/>
      <w:r w:rsidR="002B1796" w:rsidRPr="002B1796">
        <w:rPr>
          <w:rFonts w:hint="cs"/>
          <w:b/>
          <w:bCs/>
          <w:sz w:val="28"/>
          <w:szCs w:val="28"/>
          <w:rtl/>
          <w:lang w:bidi="ar-DZ"/>
        </w:rPr>
        <w:t xml:space="preserve"> المعني</w:t>
      </w:r>
      <w:r w:rsidR="00851BEA">
        <w:rPr>
          <w:rFonts w:hint="cs"/>
          <w:b/>
          <w:bCs/>
          <w:sz w:val="28"/>
          <w:szCs w:val="28"/>
          <w:rtl/>
          <w:lang w:bidi="ar-DZ"/>
        </w:rPr>
        <w:t>(ة)</w:t>
      </w:r>
    </w:p>
    <w:p w:rsidR="002B1796" w:rsidRPr="002B1796" w:rsidRDefault="002B1796" w:rsidP="002B1796">
      <w:pPr>
        <w:bidi/>
        <w:jc w:val="center"/>
        <w:rPr>
          <w:sz w:val="28"/>
          <w:szCs w:val="28"/>
        </w:rPr>
      </w:pPr>
    </w:p>
    <w:sectPr w:rsidR="002B1796" w:rsidRPr="002B1796" w:rsidSect="00607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796"/>
    <w:rsid w:val="00092C32"/>
    <w:rsid w:val="000C5410"/>
    <w:rsid w:val="001828C6"/>
    <w:rsid w:val="001D65C7"/>
    <w:rsid w:val="00254CD8"/>
    <w:rsid w:val="002B1796"/>
    <w:rsid w:val="003B4A3D"/>
    <w:rsid w:val="00416BCD"/>
    <w:rsid w:val="00502552"/>
    <w:rsid w:val="005025DD"/>
    <w:rsid w:val="00522C0D"/>
    <w:rsid w:val="00607C17"/>
    <w:rsid w:val="00666534"/>
    <w:rsid w:val="00686B2F"/>
    <w:rsid w:val="007820E5"/>
    <w:rsid w:val="00851BEA"/>
    <w:rsid w:val="008E383E"/>
    <w:rsid w:val="009073BC"/>
    <w:rsid w:val="00960E42"/>
    <w:rsid w:val="009657C2"/>
    <w:rsid w:val="009A09B0"/>
    <w:rsid w:val="00A204FC"/>
    <w:rsid w:val="00B21E12"/>
    <w:rsid w:val="00B35D3A"/>
    <w:rsid w:val="00BE5EE7"/>
    <w:rsid w:val="00D06C1C"/>
    <w:rsid w:val="00D240B8"/>
    <w:rsid w:val="00DD73CE"/>
    <w:rsid w:val="00E2303C"/>
    <w:rsid w:val="00ED53FA"/>
    <w:rsid w:val="00F36DB4"/>
    <w:rsid w:val="00F43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79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796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 univ002</cp:lastModifiedBy>
  <cp:revision>6</cp:revision>
  <dcterms:created xsi:type="dcterms:W3CDTF">2026-04-12T10:54:00Z</dcterms:created>
  <dcterms:modified xsi:type="dcterms:W3CDTF">2026-04-12T12:57:00Z</dcterms:modified>
</cp:coreProperties>
</file>